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74" w:rsidRDefault="00F15F74" w:rsidP="00F15F74">
      <w:pPr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黄山学院气瓶柜采购询价单</w:t>
      </w:r>
    </w:p>
    <w:p w:rsidR="00494B8A" w:rsidRPr="00864992" w:rsidRDefault="00494B8A" w:rsidP="00494B8A">
      <w:pPr>
        <w:widowControl/>
        <w:spacing w:line="320" w:lineRule="exact"/>
        <w:jc w:val="center"/>
        <w:rPr>
          <w:rFonts w:ascii="宋体" w:hAnsi="宋体" w:cs="宋体"/>
          <w:kern w:val="0"/>
          <w:sz w:val="24"/>
        </w:rPr>
      </w:pPr>
      <w:r w:rsidRPr="00864992">
        <w:rPr>
          <w:rStyle w:val="articletitle"/>
          <w:bCs/>
          <w:color w:val="333333"/>
          <w:sz w:val="24"/>
        </w:rPr>
        <w:t>（项目编号：</w:t>
      </w:r>
      <w:r w:rsidRPr="00864992">
        <w:rPr>
          <w:rStyle w:val="articletitle"/>
          <w:bCs/>
          <w:color w:val="333333"/>
          <w:sz w:val="24"/>
        </w:rPr>
        <w:t>HSXYHW-201</w:t>
      </w:r>
      <w:r w:rsidRPr="00864992">
        <w:rPr>
          <w:rStyle w:val="articletitle"/>
          <w:rFonts w:hint="eastAsia"/>
          <w:bCs/>
          <w:color w:val="333333"/>
          <w:sz w:val="24"/>
        </w:rPr>
        <w:t>7</w:t>
      </w:r>
      <w:r w:rsidRPr="00864992">
        <w:rPr>
          <w:rStyle w:val="articletitle"/>
          <w:bCs/>
          <w:color w:val="333333"/>
          <w:sz w:val="24"/>
        </w:rPr>
        <w:t>-0</w:t>
      </w:r>
      <w:r w:rsidRPr="00864992">
        <w:rPr>
          <w:rStyle w:val="articletitle"/>
          <w:rFonts w:hint="eastAsia"/>
          <w:bCs/>
          <w:color w:val="333333"/>
          <w:sz w:val="24"/>
        </w:rPr>
        <w:t>03</w:t>
      </w:r>
      <w:r w:rsidRPr="00864992">
        <w:rPr>
          <w:rStyle w:val="articletitle"/>
          <w:rFonts w:hint="eastAsia"/>
          <w:bCs/>
          <w:color w:val="333333"/>
          <w:sz w:val="24"/>
        </w:rPr>
        <w:t>）</w:t>
      </w:r>
    </w:p>
    <w:p w:rsidR="00F15F74" w:rsidRPr="00F336CB" w:rsidRDefault="00F15F74" w:rsidP="00F15F74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336CB">
        <w:rPr>
          <w:rFonts w:ascii="宋体" w:hAnsi="宋体" w:cs="宋体" w:hint="eastAsia"/>
          <w:kern w:val="0"/>
          <w:sz w:val="24"/>
        </w:rPr>
        <w:t>各经营单位：</w:t>
      </w:r>
    </w:p>
    <w:p w:rsidR="00F15F74" w:rsidRDefault="00F15F74" w:rsidP="00F15F74">
      <w:pPr>
        <w:rPr>
          <w:rFonts w:ascii="Arial Black" w:hAnsi="Arial Black" w:hint="eastAsia"/>
          <w:color w:val="000000"/>
          <w:sz w:val="24"/>
        </w:rPr>
      </w:pPr>
      <w:r w:rsidRPr="00F336CB">
        <w:rPr>
          <w:rFonts w:ascii="宋体" w:hAnsi="宋体" w:cs="宋体" w:hint="eastAsia"/>
          <w:kern w:val="0"/>
          <w:sz w:val="24"/>
        </w:rPr>
        <w:t xml:space="preserve">     因我校实验室需要</w:t>
      </w:r>
      <w:r w:rsidR="0001272E" w:rsidRPr="00F336CB">
        <w:rPr>
          <w:rFonts w:ascii="宋体" w:hAnsi="宋体" w:cs="宋体" w:hint="eastAsia"/>
          <w:kern w:val="0"/>
          <w:sz w:val="24"/>
        </w:rPr>
        <w:t>拟采购三个</w:t>
      </w:r>
      <w:r w:rsidRPr="00F336CB">
        <w:rPr>
          <w:rFonts w:ascii="宋体" w:hAnsi="宋体" w:cs="宋体" w:hint="eastAsia"/>
          <w:kern w:val="0"/>
          <w:sz w:val="24"/>
        </w:rPr>
        <w:t>气瓶柜</w:t>
      </w:r>
      <w:r w:rsidRPr="00F336CB">
        <w:rPr>
          <w:rFonts w:ascii="宋体" w:hAnsi="宋体" w:cs="宋体" w:hint="eastAsia"/>
          <w:bCs/>
          <w:kern w:val="0"/>
          <w:sz w:val="24"/>
        </w:rPr>
        <w:t>，现就采购事宜进行询价</w:t>
      </w:r>
      <w:r w:rsidRPr="00F336CB">
        <w:rPr>
          <w:rFonts w:ascii="宋体" w:hAnsi="宋体" w:cs="宋体" w:hint="eastAsia"/>
          <w:kern w:val="0"/>
          <w:sz w:val="24"/>
        </w:rPr>
        <w:t>,</w:t>
      </w:r>
      <w:r w:rsidRPr="00F336CB">
        <w:rPr>
          <w:rFonts w:ascii="Arial Black" w:hAnsi="Arial Black" w:hint="eastAsia"/>
          <w:color w:val="000000"/>
          <w:sz w:val="24"/>
        </w:rPr>
        <w:t>请按照下列清单要求，报出产品的最低供货价格。</w:t>
      </w:r>
    </w:p>
    <w:tbl>
      <w:tblPr>
        <w:tblpPr w:leftFromText="180" w:rightFromText="180" w:vertAnchor="page" w:horzAnchor="margin" w:tblpY="36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1559"/>
        <w:gridCol w:w="2693"/>
        <w:gridCol w:w="426"/>
        <w:gridCol w:w="850"/>
        <w:gridCol w:w="992"/>
        <w:gridCol w:w="1276"/>
      </w:tblGrid>
      <w:tr w:rsidR="00494B8A" w:rsidTr="00494B8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spacing w:line="280" w:lineRule="exact"/>
              <w:ind w:firstLineChars="147" w:firstLine="310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规格型号</w:t>
            </w:r>
            <w:r>
              <w:rPr>
                <w:rFonts w:ascii="ڌ墻 LINE-HEIGHT: 144%" w:eastAsia="ڌ墻 LINE-HEIGHT: 144%"/>
                <w:b/>
                <w:bCs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Pr="00CE0FB0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 w:rsidRPr="00CE0FB0">
              <w:rPr>
                <w:rFonts w:hint="eastAsia"/>
                <w:b/>
                <w:sz w:val="24"/>
              </w:rPr>
              <w:t>技术要求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单价</w:t>
            </w:r>
          </w:p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金额</w:t>
            </w:r>
          </w:p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 w:hint="eastAsia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报价产品</w:t>
            </w:r>
          </w:p>
          <w:p w:rsidR="00494B8A" w:rsidRDefault="00494B8A" w:rsidP="00494B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规格/生产厂家</w:t>
            </w:r>
          </w:p>
        </w:tc>
      </w:tr>
      <w:tr w:rsidR="00494B8A" w:rsidTr="00351C06">
        <w:trPr>
          <w:trHeight w:val="3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气瓶柜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Pr="004E38D2" w:rsidRDefault="00494B8A" w:rsidP="00494B8A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4E38D2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全钢双瓶型</w:t>
            </w:r>
          </w:p>
          <w:p w:rsidR="00494B8A" w:rsidRPr="0048074C" w:rsidRDefault="00494B8A" w:rsidP="00494B8A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5359BE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1900*900*450 mm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(高*宽*深)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Pr="00CD565E" w:rsidRDefault="00494B8A" w:rsidP="006A09A7">
            <w:pPr>
              <w:pStyle w:val="reader-word-layer"/>
              <w:shd w:val="clear" w:color="auto" w:fill="FCFCFC"/>
              <w:spacing w:beforeLines="50" w:beforeAutospacing="0" w:after="0" w:afterAutospacing="0" w:line="280" w:lineRule="exact"/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1</w:t>
            </w:r>
            <w:r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）柜体主体厚1.0mm冷轧钢板表面经除油、酸洗、磷化作防锈处理，静电</w:t>
            </w:r>
            <w:r w:rsidRPr="00CD565E">
              <w:rPr>
                <w:color w:val="000000"/>
                <w:sz w:val="21"/>
                <w:szCs w:val="21"/>
              </w:rPr>
              <w:t>环氧树脂喷涂</w:t>
            </w:r>
            <w:r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，表面耐酸碱腐蚀</w:t>
            </w:r>
            <w:r w:rsidR="006A09A7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；</w:t>
            </w:r>
          </w:p>
          <w:p w:rsidR="00494B8A" w:rsidRPr="00CD565E" w:rsidRDefault="00494B8A" w:rsidP="006A09A7">
            <w:pPr>
              <w:pStyle w:val="reader-word-layer"/>
              <w:shd w:val="clear" w:color="auto" w:fill="FCFCFC"/>
              <w:spacing w:before="0" w:beforeAutospacing="0" w:after="0" w:afterAutospacing="0" w:line="280" w:lineRule="exact"/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</w:pPr>
            <w:r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2）</w:t>
            </w:r>
            <w:r w:rsidR="001664D6" w:rsidRPr="00CD565E">
              <w:rPr>
                <w:rFonts w:ascii="Arial" w:hAnsi="Arial" w:cs="Arial"/>
                <w:color w:val="333333"/>
                <w:sz w:val="21"/>
                <w:szCs w:val="21"/>
              </w:rPr>
              <w:t>全钢对开门</w:t>
            </w:r>
            <w:r w:rsidR="001664D6" w:rsidRPr="00CD565E">
              <w:rPr>
                <w:rFonts w:ascii="Arial" w:hAnsi="Arial" w:cs="Arial" w:hint="eastAsia"/>
                <w:color w:val="333333"/>
                <w:sz w:val="21"/>
                <w:szCs w:val="21"/>
              </w:rPr>
              <w:t>，</w:t>
            </w:r>
            <w:r w:rsidR="001664D6"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门板内镶嵌防火减震静</w:t>
            </w:r>
            <w:proofErr w:type="gramStart"/>
            <w:r w:rsidR="001664D6"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音材料</w:t>
            </w:r>
            <w:proofErr w:type="gramEnd"/>
            <w:r w:rsidR="001664D6"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填充。</w:t>
            </w:r>
            <w:r w:rsidR="001664D6" w:rsidRPr="00CD565E">
              <w:rPr>
                <w:color w:val="000000"/>
                <w:sz w:val="21"/>
                <w:szCs w:val="21"/>
              </w:rPr>
              <w:t>视窗采用5mm厚</w:t>
            </w:r>
            <w:r w:rsidR="001664D6" w:rsidRPr="00CD565E">
              <w:rPr>
                <w:rFonts w:asciiTheme="majorEastAsia" w:eastAsiaTheme="majorEastAsia" w:hAnsiTheme="majorEastAsia" w:cs="Arial" w:hint="eastAsia"/>
                <w:color w:val="000000"/>
                <w:sz w:val="21"/>
                <w:szCs w:val="21"/>
              </w:rPr>
              <w:t>防爆</w:t>
            </w:r>
            <w:r w:rsidR="001664D6" w:rsidRPr="00CD565E">
              <w:rPr>
                <w:color w:val="000000"/>
                <w:sz w:val="21"/>
                <w:szCs w:val="21"/>
              </w:rPr>
              <w:t>玻璃</w:t>
            </w:r>
            <w:r w:rsidR="006A09A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494B8A" w:rsidRPr="00B87AA8" w:rsidRDefault="00494B8A" w:rsidP="006A09A7">
            <w:pPr>
              <w:pStyle w:val="reader-word-layer"/>
              <w:shd w:val="clear" w:color="auto" w:fill="FCFCFC"/>
              <w:spacing w:before="0" w:beforeAutospacing="0" w:after="0" w:afterAutospacing="0" w:line="28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3）</w:t>
            </w:r>
            <w:r w:rsidRPr="00CD565E">
              <w:rPr>
                <w:rFonts w:asciiTheme="majorEastAsia" w:eastAsiaTheme="majorEastAsia" w:hAnsiTheme="majorEastAsia" w:hint="eastAsia"/>
                <w:color w:val="333333"/>
                <w:spacing w:val="25"/>
                <w:sz w:val="21"/>
                <w:szCs w:val="21"/>
              </w:rPr>
              <w:t>内置</w:t>
            </w:r>
            <w:r w:rsidRPr="00CD565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气瓶安全固定装置，</w:t>
            </w:r>
            <w:r w:rsidRPr="00CD565E">
              <w:rPr>
                <w:rFonts w:asciiTheme="majorEastAsia" w:eastAsiaTheme="majorEastAsia" w:hAnsiTheme="majorEastAsia" w:hint="eastAsia"/>
                <w:color w:val="333333"/>
                <w:spacing w:val="25"/>
                <w:sz w:val="21"/>
                <w:szCs w:val="21"/>
              </w:rPr>
              <w:t>内设排风</w:t>
            </w:r>
            <w:r w:rsidRPr="00CD565E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</w:rPr>
              <w:t>口，适合各种气体气瓶的存放。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B8A" w:rsidRDefault="00494B8A" w:rsidP="00494B8A">
            <w:pPr>
              <w:rPr>
                <w:rFonts w:ascii="ڌ墻 LINE-HEIGHT: 144%" w:eastAsia="ڌ墻 LINE-HEIGHT: 144%" w:hint="eastAsia"/>
                <w:b/>
                <w:bCs/>
                <w:szCs w:val="21"/>
              </w:rPr>
            </w:pPr>
          </w:p>
          <w:p w:rsidR="00494B8A" w:rsidRDefault="00494B8A" w:rsidP="00494B8A">
            <w:pPr>
              <w:rPr>
                <w:rFonts w:ascii="ڌ墻 LINE-HEIGHT: 144%" w:eastAsia="ڌ墻 LINE-HEIGHT: 144%" w:hint="eastAsia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备注:</w:t>
            </w:r>
          </w:p>
          <w:p w:rsidR="00494B8A" w:rsidRDefault="00494B8A" w:rsidP="00494B8A">
            <w:pPr>
              <w:spacing w:afterLines="50"/>
              <w:rPr>
                <w:rFonts w:ascii="ڌ墻 LINE-HEIGHT: 144%" w:eastAsia="ڌ墻 LINE-HEIGHT: 144%"/>
                <w:bCs/>
                <w:sz w:val="24"/>
              </w:rPr>
            </w:pPr>
            <w:proofErr w:type="gramStart"/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柜重</w:t>
            </w:r>
            <w:proofErr w:type="gramEnd"/>
            <w:r w:rsidRPr="00F4151C">
              <w:rPr>
                <w:rFonts w:ascii="ڌ墻 LINE-HEIGHT: 144%" w:eastAsia="ڌ墻 LINE-HEIGHT: 144%"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ascii="ڌ墻 LINE-HEIGHT: 144%" w:eastAsia="ڌ墻 LINE-HEIGHT: 144%" w:hint="eastAsia"/>
                <w:b/>
                <w:bCs/>
                <w:szCs w:val="21"/>
                <w:u w:val="single"/>
              </w:rPr>
              <w:t xml:space="preserve"> </w:t>
            </w:r>
            <w:r w:rsidRPr="00F4151C">
              <w:rPr>
                <w:rFonts w:ascii="ڌ墻 LINE-HEIGHT: 144%" w:eastAsia="ڌ墻 LINE-HEIGHT: 144%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Kg</w:t>
            </w:r>
          </w:p>
        </w:tc>
      </w:tr>
      <w:tr w:rsidR="00494B8A" w:rsidTr="00494B8A">
        <w:trPr>
          <w:trHeight w:val="6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A" w:rsidRDefault="00494B8A" w:rsidP="00494B8A">
            <w:pPr>
              <w:rPr>
                <w:rFonts w:ascii="ڌ墻 LINE-HEIGHT: 144%" w:eastAsia="ڌ墻 LINE-HEIGHT: 144%"/>
                <w:bCs/>
                <w:sz w:val="24"/>
              </w:rPr>
            </w:pPr>
            <w:r w:rsidRPr="00CB7068">
              <w:rPr>
                <w:rFonts w:ascii="ڌ墻 LINE-HEIGHT: 144%" w:eastAsia="ڌ墻 LINE-HEIGHT: 144%" w:hint="eastAsia"/>
                <w:b/>
                <w:bCs/>
                <w:sz w:val="24"/>
              </w:rPr>
              <w:t>合计大写人民币</w:t>
            </w:r>
            <w:r>
              <w:rPr>
                <w:rFonts w:ascii="ڌ墻 LINE-HEIGHT: 144%" w:eastAsia="ڌ墻 LINE-HEIGHT: 144%" w:hint="eastAsia"/>
                <w:bCs/>
                <w:sz w:val="24"/>
              </w:rPr>
              <w:t>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8A" w:rsidRDefault="00494B8A" w:rsidP="00494B8A"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</w:tr>
    </w:tbl>
    <w:p w:rsidR="00F15F74" w:rsidRDefault="00F15F74" w:rsidP="00A84455">
      <w:pPr>
        <w:spacing w:beforeLines="50" w:line="600" w:lineRule="exact"/>
        <w:rPr>
          <w:sz w:val="24"/>
          <w:u w:val="single"/>
        </w:rPr>
      </w:pPr>
      <w:r>
        <w:rPr>
          <w:rFonts w:hint="eastAsia"/>
          <w:sz w:val="24"/>
        </w:rPr>
        <w:t>报价单位（盖章）：</w:t>
      </w:r>
      <w:r>
        <w:rPr>
          <w:sz w:val="24"/>
          <w:u w:val="single"/>
        </w:rPr>
        <w:t xml:space="preserve">                                       </w:t>
      </w:r>
    </w:p>
    <w:p w:rsidR="00F15F74" w:rsidRDefault="00F15F74" w:rsidP="00A84455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        </w:t>
      </w:r>
    </w:p>
    <w:p w:rsidR="00F15F74" w:rsidRDefault="00F15F74" w:rsidP="00A84455">
      <w:pPr>
        <w:spacing w:line="600" w:lineRule="exact"/>
        <w:rPr>
          <w:sz w:val="24"/>
        </w:rPr>
      </w:pPr>
      <w:r>
        <w:rPr>
          <w:rFonts w:hint="eastAsia"/>
          <w:sz w:val="24"/>
        </w:rPr>
        <w:t>供货时间：</w:t>
      </w:r>
      <w:r>
        <w:rPr>
          <w:sz w:val="24"/>
          <w:u w:val="single"/>
        </w:rPr>
        <w:t xml:space="preserve">                                              </w:t>
      </w:r>
    </w:p>
    <w:p w:rsidR="00F336CB" w:rsidRDefault="00F15F74" w:rsidP="00A84455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服务承诺：</w:t>
      </w:r>
      <w:r>
        <w:rPr>
          <w:sz w:val="24"/>
          <w:u w:val="single"/>
        </w:rPr>
        <w:t xml:space="preserve">                                              </w:t>
      </w:r>
      <w:r>
        <w:rPr>
          <w:sz w:val="24"/>
        </w:rPr>
        <w:t xml:space="preserve">      </w:t>
      </w:r>
    </w:p>
    <w:p w:rsidR="00F336CB" w:rsidRDefault="00F336CB" w:rsidP="00F336CB">
      <w:pPr>
        <w:rPr>
          <w:rFonts w:hint="eastAsia"/>
          <w:sz w:val="24"/>
        </w:rPr>
      </w:pPr>
    </w:p>
    <w:p w:rsidR="00F336CB" w:rsidRDefault="00F336CB" w:rsidP="00F336CB">
      <w:pPr>
        <w:rPr>
          <w:sz w:val="24"/>
        </w:rPr>
      </w:pPr>
      <w:r>
        <w:rPr>
          <w:rFonts w:hint="eastAsia"/>
          <w:b/>
          <w:sz w:val="24"/>
        </w:rPr>
        <w:t>注</w:t>
      </w:r>
      <w:r w:rsidR="00924AE4">
        <w:rPr>
          <w:rFonts w:hint="eastAsia"/>
          <w:b/>
          <w:sz w:val="24"/>
        </w:rPr>
        <w:t>：</w:t>
      </w:r>
      <w:r>
        <w:rPr>
          <w:sz w:val="24"/>
        </w:rPr>
        <w:t>1</w:t>
      </w:r>
      <w:r>
        <w:rPr>
          <w:rFonts w:hint="eastAsia"/>
          <w:sz w:val="24"/>
        </w:rPr>
        <w:t>、报价产品应符合相关技术要求，报价含运输费，税费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F336CB" w:rsidRDefault="00F336CB" w:rsidP="00F336C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供货方按国家有关财税规定开据发票，货到验收合格后一个月内转账支付全款；</w:t>
      </w:r>
    </w:p>
    <w:p w:rsidR="00F336CB" w:rsidRDefault="00F336CB" w:rsidP="00F336C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报价表加盖单位公章并密封后</w:t>
      </w:r>
      <w:r w:rsidR="00924AE4">
        <w:rPr>
          <w:rFonts w:hint="eastAsia"/>
          <w:sz w:val="24"/>
        </w:rPr>
        <w:t>，</w:t>
      </w:r>
      <w:r>
        <w:rPr>
          <w:rFonts w:hint="eastAsia"/>
          <w:sz w:val="24"/>
        </w:rPr>
        <w:t>请于</w:t>
      </w:r>
      <w:r>
        <w:rPr>
          <w:sz w:val="24"/>
        </w:rPr>
        <w:t>201</w:t>
      </w:r>
      <w:r>
        <w:rPr>
          <w:rFonts w:hint="eastAsia"/>
          <w:sz w:val="24"/>
        </w:rPr>
        <w:t xml:space="preserve">7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sz w:val="24"/>
        </w:rPr>
        <w:t>00</w:t>
      </w:r>
      <w:r>
        <w:rPr>
          <w:rFonts w:hint="eastAsia"/>
          <w:sz w:val="24"/>
        </w:rPr>
        <w:t>时前送达黄山学院国资处。</w:t>
      </w:r>
    </w:p>
    <w:p w:rsidR="00F15F74" w:rsidRDefault="00F336CB" w:rsidP="00F336CB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联系电话（传真）：</w:t>
      </w:r>
      <w:r>
        <w:rPr>
          <w:sz w:val="24"/>
        </w:rPr>
        <w:t xml:space="preserve">0559-2546662    </w:t>
      </w:r>
      <w:r>
        <w:rPr>
          <w:rFonts w:hint="eastAsia"/>
          <w:sz w:val="24"/>
        </w:rPr>
        <w:t>联系人：张老师</w:t>
      </w:r>
    </w:p>
    <w:p w:rsidR="00F15F74" w:rsidRDefault="00F15F74" w:rsidP="00F15F74">
      <w:pPr>
        <w:jc w:val="center"/>
        <w:rPr>
          <w:sz w:val="24"/>
        </w:rPr>
      </w:pPr>
      <w:r>
        <w:rPr>
          <w:sz w:val="24"/>
        </w:rPr>
        <w:t xml:space="preserve">                          </w:t>
      </w:r>
    </w:p>
    <w:p w:rsidR="00F15F74" w:rsidRDefault="00F15F74" w:rsidP="00F15F74">
      <w:pPr>
        <w:jc w:val="center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国有资产管理处</w:t>
      </w:r>
      <w:r>
        <w:rPr>
          <w:sz w:val="24"/>
        </w:rPr>
        <w:t xml:space="preserve"> </w:t>
      </w:r>
    </w:p>
    <w:p w:rsidR="00F15F74" w:rsidRDefault="00F15F74" w:rsidP="007E5577">
      <w:pPr>
        <w:jc w:val="center"/>
      </w:pPr>
      <w:r>
        <w:rPr>
          <w:sz w:val="24"/>
        </w:rPr>
        <w:t xml:space="preserve">                                 201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ED4FDD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ED4FDD"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</w:p>
    <w:p w:rsidR="00B672EF" w:rsidRDefault="0093796B"/>
    <w:sectPr w:rsidR="00B672EF" w:rsidSect="00993D3C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6B" w:rsidRDefault="0093796B" w:rsidP="0001272E">
      <w:r>
        <w:separator/>
      </w:r>
    </w:p>
  </w:endnote>
  <w:endnote w:type="continuationSeparator" w:id="0">
    <w:p w:rsidR="0093796B" w:rsidRDefault="0093796B" w:rsidP="0001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ڌ墻 LINE-HEIGHT: 144%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6B" w:rsidRDefault="0093796B" w:rsidP="0001272E">
      <w:r>
        <w:separator/>
      </w:r>
    </w:p>
  </w:footnote>
  <w:footnote w:type="continuationSeparator" w:id="0">
    <w:p w:rsidR="0093796B" w:rsidRDefault="0093796B" w:rsidP="00012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3A71"/>
    <w:multiLevelType w:val="hybridMultilevel"/>
    <w:tmpl w:val="D9540FE6"/>
    <w:lvl w:ilvl="0" w:tplc="5B5410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830E98"/>
    <w:multiLevelType w:val="hybridMultilevel"/>
    <w:tmpl w:val="084000C0"/>
    <w:lvl w:ilvl="0" w:tplc="9FB21996">
      <w:start w:val="2"/>
      <w:numFmt w:val="decimal"/>
      <w:lvlText w:val="%1、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F74"/>
    <w:rsid w:val="0001272E"/>
    <w:rsid w:val="000714F7"/>
    <w:rsid w:val="001664D6"/>
    <w:rsid w:val="002626B9"/>
    <w:rsid w:val="002C0E1B"/>
    <w:rsid w:val="00351C06"/>
    <w:rsid w:val="0048074C"/>
    <w:rsid w:val="0049309E"/>
    <w:rsid w:val="00494B8A"/>
    <w:rsid w:val="004E38D2"/>
    <w:rsid w:val="005359BE"/>
    <w:rsid w:val="006A09A7"/>
    <w:rsid w:val="007E5577"/>
    <w:rsid w:val="00864992"/>
    <w:rsid w:val="00924AE4"/>
    <w:rsid w:val="0093796B"/>
    <w:rsid w:val="00954CE6"/>
    <w:rsid w:val="009C7FD1"/>
    <w:rsid w:val="009D69EB"/>
    <w:rsid w:val="00A84455"/>
    <w:rsid w:val="00A9368B"/>
    <w:rsid w:val="00AB08FD"/>
    <w:rsid w:val="00B87AA8"/>
    <w:rsid w:val="00CD565E"/>
    <w:rsid w:val="00CE5A0B"/>
    <w:rsid w:val="00ED4FDD"/>
    <w:rsid w:val="00F15F74"/>
    <w:rsid w:val="00F336CB"/>
    <w:rsid w:val="00F4151C"/>
    <w:rsid w:val="00F5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7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72E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480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cletitle">
    <w:name w:val="article_title"/>
    <w:basedOn w:val="a0"/>
    <w:rsid w:val="00494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0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208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9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7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83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1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87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77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59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00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158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7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3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50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4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96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71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71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005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813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9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4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6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6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1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1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32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40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35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45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8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9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37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84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11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30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506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6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3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82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1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67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687</Characters>
  <Application>Microsoft Office Word</Application>
  <DocSecurity>0</DocSecurity>
  <Lines>5</Lines>
  <Paragraphs>1</Paragraphs>
  <ScaleCrop>false</ScaleCrop>
  <Company>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杜奎宝</cp:lastModifiedBy>
  <cp:revision>24</cp:revision>
  <dcterms:created xsi:type="dcterms:W3CDTF">2017-03-09T03:36:00Z</dcterms:created>
  <dcterms:modified xsi:type="dcterms:W3CDTF">2017-03-09T07:23:00Z</dcterms:modified>
</cp:coreProperties>
</file>