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E3" w:rsidRDefault="00B332E3" w:rsidP="00B332E3">
      <w:pPr>
        <w:jc w:val="center"/>
        <w:rPr>
          <w:rFonts w:ascii="ڌ墻 LINE-HEIGHT: 144%" w:eastAsia="ڌ墻 LINE-HEIGHT: 144%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黄山学院自动控制器用元器件采购询价单</w:t>
      </w:r>
    </w:p>
    <w:p w:rsidR="00B332E3" w:rsidRDefault="00B332E3" w:rsidP="00B332E3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4"/>
        </w:rPr>
        <w:t>各经营单位：</w:t>
      </w:r>
    </w:p>
    <w:p w:rsidR="00B332E3" w:rsidRDefault="00B332E3" w:rsidP="00B332E3">
      <w:pPr>
        <w:rPr>
          <w:rFonts w:ascii="Arial Black" w:hAnsi="Arial Black"/>
          <w:color w:val="000000"/>
          <w:sz w:val="24"/>
        </w:rPr>
      </w:pP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 w:val="24"/>
        </w:rPr>
        <w:t>因我校科研需</w:t>
      </w:r>
      <w:r w:rsidRPr="004066FC">
        <w:rPr>
          <w:rFonts w:ascii="宋体" w:hAnsi="宋体" w:cs="宋体" w:hint="eastAsia"/>
          <w:kern w:val="0"/>
          <w:sz w:val="24"/>
        </w:rPr>
        <w:t>要</w:t>
      </w:r>
      <w:r>
        <w:rPr>
          <w:rFonts w:ascii="宋体" w:hAnsi="宋体" w:cs="宋体" w:hint="eastAsia"/>
          <w:kern w:val="0"/>
          <w:sz w:val="24"/>
        </w:rPr>
        <w:t>拟</w:t>
      </w:r>
      <w:r w:rsidRPr="004066FC">
        <w:rPr>
          <w:rFonts w:ascii="宋体" w:hAnsi="宋体" w:cs="宋体" w:hint="eastAsia"/>
          <w:kern w:val="0"/>
          <w:sz w:val="24"/>
        </w:rPr>
        <w:t>采购</w:t>
      </w:r>
      <w:r w:rsidRPr="004066FC">
        <w:rPr>
          <w:rFonts w:ascii="宋体" w:hAnsi="宋体" w:cs="宋体" w:hint="eastAsia"/>
          <w:bCs/>
          <w:kern w:val="0"/>
          <w:sz w:val="24"/>
        </w:rPr>
        <w:t>自动控制器用元器件一</w:t>
      </w:r>
      <w:r>
        <w:rPr>
          <w:rFonts w:ascii="宋体" w:hAnsi="宋体" w:cs="宋体" w:hint="eastAsia"/>
          <w:bCs/>
          <w:kern w:val="0"/>
          <w:sz w:val="24"/>
        </w:rPr>
        <w:t>批，具体清单见附件，现就采购事宜进行询价</w:t>
      </w:r>
      <w:r>
        <w:rPr>
          <w:rFonts w:ascii="宋体" w:hAnsi="宋体" w:cs="宋体" w:hint="eastAsia"/>
          <w:kern w:val="0"/>
          <w:sz w:val="24"/>
        </w:rPr>
        <w:t>,</w:t>
      </w:r>
      <w:r>
        <w:rPr>
          <w:rFonts w:ascii="Arial Black" w:hAnsi="Arial Black" w:hint="eastAsia"/>
          <w:color w:val="000000"/>
          <w:sz w:val="24"/>
        </w:rPr>
        <w:t>请按照下列清单要求，报出各类产品的最低价格。</w:t>
      </w:r>
    </w:p>
    <w:p w:rsidR="00B332E3" w:rsidRDefault="00B332E3" w:rsidP="00B332E3">
      <w:pPr>
        <w:rPr>
          <w:b/>
          <w:sz w:val="24"/>
        </w:rPr>
      </w:pPr>
    </w:p>
    <w:tbl>
      <w:tblPr>
        <w:tblpPr w:leftFromText="180" w:rightFromText="180" w:vertAnchor="page" w:horzAnchor="margin" w:tblpY="343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1847"/>
        <w:gridCol w:w="2836"/>
        <w:gridCol w:w="709"/>
        <w:gridCol w:w="851"/>
        <w:gridCol w:w="1134"/>
        <w:gridCol w:w="1134"/>
      </w:tblGrid>
      <w:tr w:rsidR="00B332E3" w:rsidTr="00541080">
        <w:trPr>
          <w:trHeight w:val="84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序号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spacing w:line="280" w:lineRule="exact"/>
              <w:ind w:firstLineChars="147" w:firstLine="310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品名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品牌/型号</w:t>
            </w:r>
          </w:p>
          <w:p w:rsidR="00B332E3" w:rsidRDefault="00B332E3" w:rsidP="00541080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/技术参数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单价（元）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金额</w:t>
            </w:r>
          </w:p>
          <w:p w:rsidR="00B332E3" w:rsidRDefault="00B332E3" w:rsidP="00541080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（元）</w:t>
            </w:r>
          </w:p>
        </w:tc>
      </w:tr>
      <w:tr w:rsidR="00B332E3" w:rsidTr="00541080">
        <w:trPr>
          <w:trHeight w:val="51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微型断路器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三菱</w:t>
            </w:r>
            <w:r>
              <w:rPr>
                <w:rFonts w:hint="eastAsia"/>
                <w:color w:val="000000"/>
                <w:sz w:val="22"/>
                <w:szCs w:val="22"/>
              </w:rPr>
              <w:t>/BH-D6 C20 4P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E3" w:rsidRDefault="00B332E3" w:rsidP="00541080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E3" w:rsidRDefault="00B332E3" w:rsidP="00541080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</w:tr>
      <w:tr w:rsidR="00B332E3" w:rsidTr="00541080">
        <w:trPr>
          <w:trHeight w:val="51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微型断路器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三菱</w:t>
            </w:r>
            <w:r>
              <w:rPr>
                <w:rFonts w:hint="eastAsia"/>
                <w:color w:val="000000"/>
                <w:sz w:val="22"/>
                <w:szCs w:val="22"/>
              </w:rPr>
              <w:t>/BH-D6 C10 1P+N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E3" w:rsidRDefault="00B332E3" w:rsidP="00541080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E3" w:rsidRDefault="00B332E3" w:rsidP="00541080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</w:tr>
      <w:tr w:rsidR="00B332E3" w:rsidTr="00541080">
        <w:trPr>
          <w:trHeight w:val="51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可编程控制器（</w:t>
            </w:r>
            <w:r>
              <w:rPr>
                <w:rFonts w:hint="eastAsia"/>
                <w:color w:val="000000"/>
                <w:sz w:val="22"/>
                <w:szCs w:val="22"/>
              </w:rPr>
              <w:t>PLC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三菱</w:t>
            </w:r>
            <w:r>
              <w:rPr>
                <w:rFonts w:hint="eastAsia"/>
                <w:color w:val="000000"/>
                <w:sz w:val="22"/>
                <w:szCs w:val="22"/>
              </w:rPr>
              <w:t>/FX3U-64MR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E3" w:rsidRDefault="00B332E3" w:rsidP="00541080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E3" w:rsidRDefault="00B332E3" w:rsidP="00541080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</w:tr>
      <w:tr w:rsidR="00B332E3" w:rsidTr="00541080">
        <w:trPr>
          <w:trHeight w:val="51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触摸屏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E3" w:rsidRDefault="00B332E3" w:rsidP="0054108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昆仑通态</w:t>
            </w:r>
            <w:r>
              <w:rPr>
                <w:rFonts w:hint="eastAsia"/>
                <w:color w:val="000000"/>
                <w:sz w:val="22"/>
                <w:szCs w:val="22"/>
              </w:rPr>
              <w:t>/TPC7062Ti</w:t>
            </w:r>
          </w:p>
          <w:p w:rsidR="00B332E3" w:rsidRDefault="00B332E3" w:rsidP="005410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7英寸，分辨率800*480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E3" w:rsidRDefault="00B332E3" w:rsidP="00541080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E3" w:rsidRDefault="00B332E3" w:rsidP="00541080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</w:tr>
      <w:tr w:rsidR="00B332E3" w:rsidTr="00541080">
        <w:trPr>
          <w:trHeight w:val="51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变频器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E3" w:rsidRDefault="00B332E3" w:rsidP="005410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三菱</w:t>
            </w:r>
            <w:r>
              <w:rPr>
                <w:rFonts w:hint="eastAsia"/>
                <w:color w:val="000000"/>
                <w:sz w:val="22"/>
                <w:szCs w:val="22"/>
              </w:rPr>
              <w:t>/FR-E740-2.2K-CHT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E3" w:rsidRDefault="00B332E3" w:rsidP="00541080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E3" w:rsidRDefault="00B332E3" w:rsidP="00541080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</w:tr>
      <w:tr w:rsidR="00B332E3" w:rsidTr="00541080">
        <w:trPr>
          <w:trHeight w:val="51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交流接触器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三菱</w:t>
            </w:r>
            <w:r>
              <w:rPr>
                <w:rFonts w:hint="eastAsia"/>
                <w:color w:val="000000"/>
                <w:sz w:val="22"/>
                <w:szCs w:val="22"/>
              </w:rPr>
              <w:t>/S-V18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E3" w:rsidRDefault="00B332E3" w:rsidP="005410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E3" w:rsidRDefault="00B332E3" w:rsidP="00541080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E3" w:rsidRDefault="00B332E3" w:rsidP="00541080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</w:tr>
      <w:tr w:rsidR="00B332E3" w:rsidTr="00541080">
        <w:trPr>
          <w:trHeight w:val="51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热过载继电器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三菱</w:t>
            </w:r>
            <w:r>
              <w:rPr>
                <w:rFonts w:hint="eastAsia"/>
                <w:color w:val="000000"/>
                <w:sz w:val="22"/>
                <w:szCs w:val="22"/>
              </w:rPr>
              <w:t>/TH-N60KP 30-40A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E3" w:rsidRDefault="00B332E3" w:rsidP="005410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E3" w:rsidRDefault="00B332E3" w:rsidP="00541080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E3" w:rsidRDefault="00B332E3" w:rsidP="00541080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</w:tr>
      <w:tr w:rsidR="00B332E3" w:rsidTr="00541080">
        <w:trPr>
          <w:trHeight w:val="65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E3" w:rsidRDefault="00B332E3" w:rsidP="00541080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3" w:rsidRDefault="00B332E3" w:rsidP="00541080">
            <w:pPr>
              <w:rPr>
                <w:rFonts w:ascii="ڌ墻 LINE-HEIGHT: 144%" w:eastAsia="ڌ墻 LINE-HEIGHT: 144%"/>
                <w:bCs/>
                <w:sz w:val="24"/>
              </w:rPr>
            </w:pPr>
            <w:r w:rsidRPr="00CB7068">
              <w:rPr>
                <w:rFonts w:ascii="ڌ墻 LINE-HEIGHT: 144%" w:eastAsia="ڌ墻 LINE-HEIGHT: 144%" w:hint="eastAsia"/>
                <w:b/>
                <w:bCs/>
                <w:sz w:val="24"/>
              </w:rPr>
              <w:t>合计大写人民币</w:t>
            </w:r>
            <w:r>
              <w:rPr>
                <w:rFonts w:ascii="ڌ墻 LINE-HEIGHT: 144%" w:eastAsia="ڌ墻 LINE-HEIGHT: 144%" w:hint="eastAsia"/>
                <w:bCs/>
                <w:sz w:val="24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E3" w:rsidRDefault="00B332E3" w:rsidP="00541080">
            <w:pPr>
              <w:rPr>
                <w:rFonts w:ascii="ڌ墻 LINE-HEIGHT: 144%" w:eastAsia="ڌ墻 LINE-HEIGHT: 144%"/>
                <w:bCs/>
                <w:sz w:val="24"/>
              </w:rPr>
            </w:pPr>
          </w:p>
        </w:tc>
      </w:tr>
    </w:tbl>
    <w:p w:rsidR="00B332E3" w:rsidRDefault="00B332E3" w:rsidP="00B332E3">
      <w:pPr>
        <w:rPr>
          <w:rFonts w:ascii="宋体" w:hAnsi="宋体" w:cs="宋体"/>
          <w:color w:val="000000"/>
          <w:sz w:val="24"/>
        </w:rPr>
      </w:pPr>
      <w:r>
        <w:rPr>
          <w:rFonts w:hint="eastAsia"/>
          <w:b/>
          <w:sz w:val="24"/>
        </w:rPr>
        <w:t>注：</w:t>
      </w:r>
      <w:r>
        <w:rPr>
          <w:sz w:val="24"/>
        </w:rPr>
        <w:t>1</w:t>
      </w:r>
      <w:r>
        <w:rPr>
          <w:rFonts w:hint="eastAsia"/>
          <w:sz w:val="24"/>
        </w:rPr>
        <w:t>、报价产品应为指定品牌及型号的正规厂家全新产品</w:t>
      </w:r>
      <w:r>
        <w:rPr>
          <w:rFonts w:ascii="宋体" w:hAnsi="宋体" w:cs="宋体" w:hint="eastAsia"/>
          <w:color w:val="000000"/>
          <w:sz w:val="24"/>
        </w:rPr>
        <w:t xml:space="preserve">，需提供产品的技术 </w:t>
      </w:r>
    </w:p>
    <w:p w:rsidR="00B332E3" w:rsidRDefault="00B332E3" w:rsidP="00B332E3">
      <w:pPr>
        <w:rPr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资料及合格证；</w:t>
      </w:r>
    </w:p>
    <w:p w:rsidR="00B332E3" w:rsidRDefault="00B332E3" w:rsidP="00B332E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由供货方按国家有关财税规定开据发票，货到验收合格后一个月内转账支付全款；</w:t>
      </w:r>
    </w:p>
    <w:p w:rsidR="00B332E3" w:rsidRDefault="00B332E3" w:rsidP="00B332E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报价表加盖单位公章并密封后，请于</w:t>
      </w:r>
      <w:r>
        <w:rPr>
          <w:sz w:val="24"/>
        </w:rPr>
        <w:t>2016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sz w:val="24"/>
        </w:rPr>
        <w:t>1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：</w:t>
      </w:r>
      <w:r>
        <w:rPr>
          <w:sz w:val="24"/>
        </w:rPr>
        <w:t>00</w:t>
      </w:r>
      <w:r>
        <w:rPr>
          <w:rFonts w:hint="eastAsia"/>
          <w:sz w:val="24"/>
        </w:rPr>
        <w:t>时前送达黄山学院国资处。</w:t>
      </w:r>
    </w:p>
    <w:p w:rsidR="00B332E3" w:rsidRDefault="00B332E3" w:rsidP="00B332E3">
      <w:pPr>
        <w:ind w:left="825"/>
        <w:rPr>
          <w:sz w:val="24"/>
        </w:rPr>
      </w:pPr>
      <w:r>
        <w:rPr>
          <w:rFonts w:hint="eastAsia"/>
          <w:sz w:val="24"/>
        </w:rPr>
        <w:t>联系电话（传真）：</w:t>
      </w:r>
      <w:r>
        <w:rPr>
          <w:sz w:val="24"/>
        </w:rPr>
        <w:t xml:space="preserve">0559-2546662    </w:t>
      </w:r>
      <w:r>
        <w:rPr>
          <w:rFonts w:hint="eastAsia"/>
          <w:sz w:val="24"/>
        </w:rPr>
        <w:t>联系人：</w:t>
      </w:r>
      <w:smartTag w:uri="urn:schemas-microsoft-com:office:smarttags" w:element="PersonName">
        <w:smartTagPr>
          <w:attr w:name="ProductID" w:val="张"/>
        </w:smartTagPr>
        <w:r>
          <w:rPr>
            <w:rFonts w:hint="eastAsia"/>
            <w:sz w:val="24"/>
          </w:rPr>
          <w:t>张</w:t>
        </w:r>
      </w:smartTag>
      <w:r>
        <w:rPr>
          <w:rFonts w:hint="eastAsia"/>
          <w:sz w:val="24"/>
        </w:rPr>
        <w:t>老师</w:t>
      </w:r>
    </w:p>
    <w:p w:rsidR="00B332E3" w:rsidRDefault="00B332E3" w:rsidP="00B332E3">
      <w:pPr>
        <w:spacing w:beforeLines="50" w:line="600" w:lineRule="exact"/>
        <w:rPr>
          <w:sz w:val="24"/>
          <w:u w:val="single"/>
        </w:rPr>
      </w:pPr>
      <w:r>
        <w:rPr>
          <w:rFonts w:hint="eastAsia"/>
          <w:sz w:val="24"/>
        </w:rPr>
        <w:t>报价单位（盖章）：</w:t>
      </w:r>
      <w:r>
        <w:rPr>
          <w:sz w:val="24"/>
          <w:u w:val="single"/>
        </w:rPr>
        <w:t xml:space="preserve">                                       </w:t>
      </w:r>
    </w:p>
    <w:p w:rsidR="00B332E3" w:rsidRDefault="00B332E3" w:rsidP="00B332E3">
      <w:pPr>
        <w:spacing w:line="600" w:lineRule="exact"/>
        <w:rPr>
          <w:sz w:val="24"/>
          <w:u w:val="single"/>
        </w:rPr>
      </w:pPr>
      <w:r>
        <w:rPr>
          <w:rFonts w:hint="eastAsia"/>
          <w:sz w:val="24"/>
        </w:rPr>
        <w:t>联系人：</w:t>
      </w:r>
      <w:r>
        <w:rPr>
          <w:sz w:val="24"/>
          <w:u w:val="single"/>
        </w:rPr>
        <w:t xml:space="preserve">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联系电话：</w:t>
      </w:r>
      <w:r>
        <w:rPr>
          <w:sz w:val="24"/>
          <w:u w:val="single"/>
        </w:rPr>
        <w:t xml:space="preserve">                      </w:t>
      </w:r>
    </w:p>
    <w:p w:rsidR="00B332E3" w:rsidRDefault="00B332E3" w:rsidP="00B332E3">
      <w:pPr>
        <w:spacing w:line="600" w:lineRule="exact"/>
        <w:rPr>
          <w:sz w:val="24"/>
        </w:rPr>
      </w:pPr>
      <w:r>
        <w:rPr>
          <w:rFonts w:hint="eastAsia"/>
          <w:sz w:val="24"/>
        </w:rPr>
        <w:t>供货时间：</w:t>
      </w:r>
      <w:r>
        <w:rPr>
          <w:sz w:val="24"/>
          <w:u w:val="single"/>
        </w:rPr>
        <w:t xml:space="preserve">                                              </w:t>
      </w:r>
    </w:p>
    <w:p w:rsidR="00B332E3" w:rsidRDefault="00B332E3" w:rsidP="00B332E3">
      <w:pPr>
        <w:spacing w:line="600" w:lineRule="exact"/>
        <w:rPr>
          <w:sz w:val="24"/>
        </w:rPr>
      </w:pPr>
      <w:r>
        <w:rPr>
          <w:rFonts w:hint="eastAsia"/>
          <w:sz w:val="24"/>
        </w:rPr>
        <w:t>服务承诺：</w:t>
      </w:r>
      <w:r>
        <w:rPr>
          <w:sz w:val="24"/>
          <w:u w:val="single"/>
        </w:rPr>
        <w:t xml:space="preserve">                                              </w:t>
      </w:r>
      <w:r>
        <w:rPr>
          <w:sz w:val="24"/>
        </w:rPr>
        <w:t xml:space="preserve">      </w:t>
      </w:r>
    </w:p>
    <w:p w:rsidR="00B332E3" w:rsidRDefault="00B332E3" w:rsidP="00B332E3">
      <w:pPr>
        <w:jc w:val="center"/>
        <w:rPr>
          <w:sz w:val="24"/>
        </w:rPr>
      </w:pPr>
      <w:r>
        <w:rPr>
          <w:sz w:val="24"/>
        </w:rPr>
        <w:t xml:space="preserve">                          </w:t>
      </w:r>
    </w:p>
    <w:p w:rsidR="00B332E3" w:rsidRDefault="00B332E3" w:rsidP="00B332E3">
      <w:pPr>
        <w:jc w:val="center"/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国有资产管理处</w:t>
      </w:r>
      <w:r>
        <w:rPr>
          <w:sz w:val="24"/>
        </w:rPr>
        <w:t xml:space="preserve"> </w:t>
      </w:r>
    </w:p>
    <w:p w:rsidR="00B332E3" w:rsidRDefault="00B332E3" w:rsidP="00B332E3">
      <w:pPr>
        <w:jc w:val="center"/>
      </w:pPr>
      <w:r>
        <w:rPr>
          <w:sz w:val="24"/>
        </w:rPr>
        <w:t xml:space="preserve">                                 2016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sz w:val="24"/>
        </w:rPr>
        <w:t>1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</w:t>
      </w:r>
    </w:p>
    <w:p w:rsidR="00665568" w:rsidRDefault="00665568"/>
    <w:sectPr w:rsidR="00665568" w:rsidSect="001E3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568" w:rsidRDefault="00665568" w:rsidP="00B332E3">
      <w:r>
        <w:separator/>
      </w:r>
    </w:p>
  </w:endnote>
  <w:endnote w:type="continuationSeparator" w:id="1">
    <w:p w:rsidR="00665568" w:rsidRDefault="00665568" w:rsidP="00B33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ڌ墻 LINE-HEIGHT: 144%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568" w:rsidRDefault="00665568" w:rsidP="00B332E3">
      <w:r>
        <w:separator/>
      </w:r>
    </w:p>
  </w:footnote>
  <w:footnote w:type="continuationSeparator" w:id="1">
    <w:p w:rsidR="00665568" w:rsidRDefault="00665568" w:rsidP="00B33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30E98"/>
    <w:multiLevelType w:val="hybridMultilevel"/>
    <w:tmpl w:val="084000C0"/>
    <w:lvl w:ilvl="0" w:tplc="9FB21996">
      <w:start w:val="2"/>
      <w:numFmt w:val="decimal"/>
      <w:lvlText w:val="%1、"/>
      <w:lvlJc w:val="left"/>
      <w:pPr>
        <w:ind w:left="8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2E3"/>
    <w:rsid w:val="00665568"/>
    <w:rsid w:val="00B3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2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2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>China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胡逢恺</dc:creator>
  <cp:keywords/>
  <dc:description/>
  <cp:lastModifiedBy>胡逢恺</cp:lastModifiedBy>
  <cp:revision>2</cp:revision>
  <dcterms:created xsi:type="dcterms:W3CDTF">2016-10-11T07:05:00Z</dcterms:created>
  <dcterms:modified xsi:type="dcterms:W3CDTF">2016-10-11T07:05:00Z</dcterms:modified>
</cp:coreProperties>
</file>