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39" w:rsidRPr="00AB3739" w:rsidRDefault="00C52B39" w:rsidP="00C52B39">
      <w:pPr>
        <w:jc w:val="center"/>
        <w:rPr>
          <w:b/>
          <w:sz w:val="36"/>
          <w:szCs w:val="36"/>
        </w:rPr>
      </w:pPr>
      <w:r w:rsidRPr="00AB3739">
        <w:rPr>
          <w:rFonts w:hint="eastAsia"/>
          <w:b/>
          <w:sz w:val="36"/>
          <w:szCs w:val="36"/>
        </w:rPr>
        <w:t>黄山学院报废物资处置拍卖报价单</w:t>
      </w:r>
    </w:p>
    <w:p w:rsidR="00C52B39" w:rsidRPr="00AB3739" w:rsidRDefault="001B2C51" w:rsidP="001404EA">
      <w:pPr>
        <w:jc w:val="left"/>
        <w:rPr>
          <w:rFonts w:ascii="仿宋" w:eastAsia="仿宋" w:hAnsi="仿宋"/>
          <w:b/>
          <w:sz w:val="31"/>
        </w:rPr>
      </w:pPr>
      <w:r w:rsidRPr="00AB3739">
        <w:rPr>
          <w:rFonts w:ascii="仿宋" w:eastAsia="仿宋" w:hAnsi="仿宋" w:hint="eastAsia"/>
          <w:b/>
          <w:sz w:val="31"/>
        </w:rPr>
        <w:t>致黄山学院：</w:t>
      </w:r>
    </w:p>
    <w:p w:rsidR="00C52B39" w:rsidRPr="00FD3561" w:rsidRDefault="001B2C51" w:rsidP="00FD3561">
      <w:pPr>
        <w:spacing w:line="440" w:lineRule="exact"/>
        <w:ind w:firstLineChars="200" w:firstLine="500"/>
        <w:rPr>
          <w:rFonts w:ascii="宋体" w:hAnsi="宋体"/>
          <w:sz w:val="25"/>
          <w:szCs w:val="25"/>
        </w:rPr>
      </w:pPr>
      <w:r w:rsidRPr="00FD3561">
        <w:rPr>
          <w:rFonts w:ascii="宋体" w:hAnsi="宋体" w:hint="eastAsia"/>
          <w:sz w:val="25"/>
          <w:szCs w:val="25"/>
        </w:rPr>
        <w:t>我方对贵校2019年12月26日</w:t>
      </w:r>
      <w:r w:rsidR="00FD3561" w:rsidRPr="00FD3561">
        <w:rPr>
          <w:rFonts w:ascii="宋体" w:hAnsi="宋体" w:hint="eastAsia"/>
          <w:sz w:val="25"/>
          <w:szCs w:val="25"/>
        </w:rPr>
        <w:t>黄山学院废旧物料出售公告内容</w:t>
      </w:r>
      <w:r w:rsidR="00A85367" w:rsidRPr="00FD3561">
        <w:rPr>
          <w:rFonts w:ascii="宋体" w:hAnsi="宋体" w:hint="eastAsia"/>
          <w:sz w:val="25"/>
          <w:szCs w:val="25"/>
        </w:rPr>
        <w:t>已知悉，现对该批物资进行报价并承诺：</w:t>
      </w:r>
    </w:p>
    <w:tbl>
      <w:tblPr>
        <w:tblW w:w="7801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399"/>
      </w:tblGrid>
      <w:tr w:rsidR="00C52B39" w:rsidRPr="00E7609D" w:rsidTr="00A0760A">
        <w:trPr>
          <w:trHeight w:val="606"/>
          <w:jc w:val="center"/>
        </w:trPr>
        <w:tc>
          <w:tcPr>
            <w:tcW w:w="3402" w:type="dxa"/>
          </w:tcPr>
          <w:p w:rsidR="00C52B39" w:rsidRPr="00A50D39" w:rsidRDefault="00C52B39" w:rsidP="00A0760A">
            <w:pPr>
              <w:jc w:val="center"/>
              <w:rPr>
                <w:b/>
                <w:sz w:val="27"/>
              </w:rPr>
            </w:pPr>
            <w:r w:rsidRPr="00A50D39">
              <w:rPr>
                <w:rFonts w:hint="eastAsia"/>
                <w:b/>
                <w:sz w:val="27"/>
              </w:rPr>
              <w:t>主要物品及数量</w:t>
            </w:r>
          </w:p>
        </w:tc>
        <w:tc>
          <w:tcPr>
            <w:tcW w:w="4399" w:type="dxa"/>
          </w:tcPr>
          <w:p w:rsidR="00C52B39" w:rsidRPr="00A50D39" w:rsidRDefault="00C52B39" w:rsidP="00A0760A">
            <w:pPr>
              <w:jc w:val="center"/>
              <w:rPr>
                <w:b/>
                <w:sz w:val="27"/>
              </w:rPr>
            </w:pPr>
            <w:r w:rsidRPr="00A50D39">
              <w:rPr>
                <w:rFonts w:hint="eastAsia"/>
                <w:b/>
                <w:sz w:val="27"/>
              </w:rPr>
              <w:t>总价</w:t>
            </w:r>
          </w:p>
        </w:tc>
      </w:tr>
      <w:tr w:rsidR="00C52B39" w:rsidRPr="00E7609D" w:rsidTr="00A0760A">
        <w:trPr>
          <w:trHeight w:val="623"/>
          <w:jc w:val="center"/>
        </w:trPr>
        <w:tc>
          <w:tcPr>
            <w:tcW w:w="3402" w:type="dxa"/>
            <w:vMerge w:val="restart"/>
            <w:vAlign w:val="center"/>
          </w:tcPr>
          <w:p w:rsidR="00C52B39" w:rsidRPr="00E7609D" w:rsidRDefault="00C52B39" w:rsidP="00A0760A">
            <w:pPr>
              <w:jc w:val="center"/>
              <w:rPr>
                <w:sz w:val="27"/>
              </w:rPr>
            </w:pPr>
            <w:r>
              <w:rPr>
                <w:rFonts w:hint="eastAsia"/>
                <w:sz w:val="27"/>
              </w:rPr>
              <w:t>废旧物料一批</w:t>
            </w:r>
            <w:r w:rsidR="00A85367">
              <w:rPr>
                <w:rFonts w:hint="eastAsia"/>
                <w:sz w:val="27"/>
              </w:rPr>
              <w:t>（</w:t>
            </w:r>
            <w:r w:rsidR="00A85367" w:rsidRPr="00A33BE4">
              <w:rPr>
                <w:rFonts w:hint="eastAsia"/>
                <w:sz w:val="23"/>
              </w:rPr>
              <w:t>具体物品及数量以现场</w:t>
            </w:r>
            <w:r w:rsidR="00A85367">
              <w:rPr>
                <w:rFonts w:hint="eastAsia"/>
                <w:sz w:val="23"/>
              </w:rPr>
              <w:t>查</w:t>
            </w:r>
            <w:r w:rsidR="00A85367" w:rsidRPr="00A33BE4">
              <w:rPr>
                <w:rFonts w:hint="eastAsia"/>
                <w:sz w:val="23"/>
              </w:rPr>
              <w:t>看实物为准</w:t>
            </w:r>
            <w:r w:rsidR="00A85367">
              <w:rPr>
                <w:rFonts w:hint="eastAsia"/>
                <w:sz w:val="27"/>
              </w:rPr>
              <w:t>）</w:t>
            </w:r>
          </w:p>
        </w:tc>
        <w:tc>
          <w:tcPr>
            <w:tcW w:w="4399" w:type="dxa"/>
          </w:tcPr>
          <w:p w:rsidR="00C52B39" w:rsidRPr="00E7609D" w:rsidRDefault="00C52B39" w:rsidP="00170F7A">
            <w:pPr>
              <w:jc w:val="right"/>
              <w:rPr>
                <w:sz w:val="27"/>
              </w:rPr>
            </w:pPr>
            <w:r>
              <w:rPr>
                <w:rFonts w:hint="eastAsia"/>
                <w:sz w:val="27"/>
              </w:rPr>
              <w:t>（元）</w:t>
            </w:r>
          </w:p>
        </w:tc>
      </w:tr>
      <w:tr w:rsidR="00C52B39" w:rsidRPr="00E7609D" w:rsidTr="00A0760A">
        <w:trPr>
          <w:trHeight w:val="622"/>
          <w:jc w:val="center"/>
        </w:trPr>
        <w:tc>
          <w:tcPr>
            <w:tcW w:w="3402" w:type="dxa"/>
            <w:vMerge/>
          </w:tcPr>
          <w:p w:rsidR="00C52B39" w:rsidRDefault="00C52B39" w:rsidP="00A0760A">
            <w:pPr>
              <w:rPr>
                <w:sz w:val="27"/>
              </w:rPr>
            </w:pPr>
          </w:p>
        </w:tc>
        <w:tc>
          <w:tcPr>
            <w:tcW w:w="4399" w:type="dxa"/>
          </w:tcPr>
          <w:p w:rsidR="00C52B39" w:rsidRPr="00E7609D" w:rsidRDefault="00C52B39" w:rsidP="00170F7A">
            <w:pPr>
              <w:jc w:val="right"/>
              <w:rPr>
                <w:sz w:val="27"/>
              </w:rPr>
            </w:pPr>
            <w:r>
              <w:rPr>
                <w:rFonts w:hint="eastAsia"/>
                <w:sz w:val="27"/>
              </w:rPr>
              <w:t>（大写）</w:t>
            </w:r>
          </w:p>
        </w:tc>
      </w:tr>
    </w:tbl>
    <w:p w:rsidR="00C52B39" w:rsidRPr="00AB3739" w:rsidRDefault="00C52B39" w:rsidP="00AB3739">
      <w:pPr>
        <w:spacing w:line="440" w:lineRule="exact"/>
        <w:rPr>
          <w:rFonts w:ascii="宋体" w:hAnsi="宋体"/>
          <w:sz w:val="25"/>
          <w:szCs w:val="25"/>
        </w:rPr>
      </w:pPr>
      <w:r w:rsidRPr="00AB3739">
        <w:rPr>
          <w:rFonts w:ascii="宋体" w:hAnsi="宋体" w:hint="eastAsia"/>
          <w:sz w:val="25"/>
          <w:szCs w:val="25"/>
        </w:rPr>
        <w:t>1</w:t>
      </w:r>
      <w:r w:rsidR="00FD3561">
        <w:rPr>
          <w:rFonts w:ascii="宋体" w:hAnsi="宋体" w:hint="eastAsia"/>
          <w:sz w:val="25"/>
          <w:szCs w:val="25"/>
        </w:rPr>
        <w:t>.</w:t>
      </w:r>
      <w:r w:rsidR="001404EA" w:rsidRPr="00AB3739">
        <w:rPr>
          <w:rFonts w:ascii="宋体" w:hAnsi="宋体" w:hint="eastAsia"/>
          <w:sz w:val="25"/>
          <w:szCs w:val="25"/>
        </w:rPr>
        <w:t>成交</w:t>
      </w:r>
      <w:r w:rsidR="00A85367" w:rsidRPr="00AB3739">
        <w:rPr>
          <w:rFonts w:ascii="宋体" w:hAnsi="宋体" w:hint="eastAsia"/>
          <w:sz w:val="25"/>
          <w:szCs w:val="25"/>
        </w:rPr>
        <w:t>后</w:t>
      </w:r>
      <w:r w:rsidRPr="00AB3739">
        <w:rPr>
          <w:rFonts w:ascii="宋体" w:hAnsi="宋体" w:hint="eastAsia"/>
          <w:sz w:val="25"/>
          <w:szCs w:val="25"/>
        </w:rPr>
        <w:t>负责黄山学院报废物资的搬运工作。具体物品、数量及场地情况以实地</w:t>
      </w:r>
      <w:r w:rsidR="001B2C51" w:rsidRPr="00AB3739">
        <w:rPr>
          <w:rFonts w:ascii="宋体" w:hAnsi="宋体" w:hint="eastAsia"/>
          <w:sz w:val="25"/>
          <w:szCs w:val="25"/>
        </w:rPr>
        <w:t>察</w:t>
      </w:r>
      <w:r w:rsidRPr="00AB3739">
        <w:rPr>
          <w:rFonts w:ascii="宋体" w:hAnsi="宋体" w:hint="eastAsia"/>
          <w:sz w:val="25"/>
          <w:szCs w:val="25"/>
        </w:rPr>
        <w:t>看为准</w:t>
      </w:r>
      <w:r w:rsidR="001B2C51" w:rsidRPr="00AB3739">
        <w:rPr>
          <w:rFonts w:ascii="宋体" w:hAnsi="宋体" w:hint="eastAsia"/>
          <w:sz w:val="25"/>
          <w:szCs w:val="25"/>
        </w:rPr>
        <w:t>，因未实地查看导致的相关问题由</w:t>
      </w:r>
      <w:r w:rsidR="00AB3739">
        <w:rPr>
          <w:rFonts w:ascii="宋体" w:hAnsi="宋体" w:hint="eastAsia"/>
          <w:sz w:val="25"/>
          <w:szCs w:val="25"/>
        </w:rPr>
        <w:t>我方</w:t>
      </w:r>
      <w:r w:rsidR="001B2C51" w:rsidRPr="00AB3739">
        <w:rPr>
          <w:rFonts w:ascii="宋体" w:hAnsi="宋体" w:hint="eastAsia"/>
          <w:sz w:val="25"/>
          <w:szCs w:val="25"/>
        </w:rPr>
        <w:t>负责</w:t>
      </w:r>
      <w:r w:rsidRPr="00AB3739">
        <w:rPr>
          <w:rFonts w:ascii="宋体" w:hAnsi="宋体" w:hint="eastAsia"/>
          <w:sz w:val="25"/>
          <w:szCs w:val="25"/>
        </w:rPr>
        <w:t xml:space="preserve">；　　</w:t>
      </w:r>
    </w:p>
    <w:p w:rsidR="00C52B39" w:rsidRPr="00AB3739" w:rsidRDefault="00C52B39" w:rsidP="00AB3739">
      <w:pPr>
        <w:spacing w:line="440" w:lineRule="exact"/>
        <w:rPr>
          <w:rFonts w:ascii="宋体" w:hAnsi="宋体"/>
          <w:sz w:val="25"/>
          <w:szCs w:val="25"/>
        </w:rPr>
      </w:pPr>
      <w:r w:rsidRPr="00AB3739">
        <w:rPr>
          <w:rFonts w:ascii="宋体" w:hAnsi="宋体" w:hint="eastAsia"/>
          <w:sz w:val="25"/>
          <w:szCs w:val="25"/>
        </w:rPr>
        <w:t>2</w:t>
      </w:r>
      <w:r w:rsidR="00FD3561">
        <w:rPr>
          <w:rFonts w:ascii="宋体" w:hAnsi="宋体" w:hint="eastAsia"/>
          <w:sz w:val="25"/>
          <w:szCs w:val="25"/>
        </w:rPr>
        <w:t>.</w:t>
      </w:r>
      <w:r w:rsidRPr="00AB3739">
        <w:rPr>
          <w:rFonts w:ascii="宋体" w:hAnsi="宋体" w:hint="eastAsia"/>
          <w:sz w:val="25"/>
          <w:szCs w:val="25"/>
        </w:rPr>
        <w:t>报价含</w:t>
      </w:r>
      <w:r w:rsidR="00A85367" w:rsidRPr="00AB3739">
        <w:rPr>
          <w:rFonts w:ascii="宋体" w:hAnsi="宋体" w:hint="eastAsia"/>
          <w:sz w:val="25"/>
          <w:szCs w:val="25"/>
        </w:rPr>
        <w:t>堆放场地指定垃圾</w:t>
      </w:r>
      <w:r w:rsidRPr="00AB3739">
        <w:rPr>
          <w:rFonts w:ascii="宋体" w:hAnsi="宋体" w:hint="eastAsia"/>
          <w:sz w:val="25"/>
          <w:szCs w:val="25"/>
        </w:rPr>
        <w:t>的搬运、清理、装卸、运输工具等全部费用</w:t>
      </w:r>
      <w:r w:rsidR="006E2164">
        <w:rPr>
          <w:rFonts w:ascii="宋体" w:hAnsi="宋体" w:hint="eastAsia"/>
          <w:sz w:val="25"/>
          <w:szCs w:val="25"/>
        </w:rPr>
        <w:t>；</w:t>
      </w:r>
      <w:r w:rsidR="006E2164" w:rsidRPr="00AB3739">
        <w:rPr>
          <w:rFonts w:ascii="宋体" w:hAnsi="宋体"/>
          <w:sz w:val="25"/>
          <w:szCs w:val="25"/>
        </w:rPr>
        <w:t xml:space="preserve"> </w:t>
      </w:r>
    </w:p>
    <w:p w:rsidR="00C52B39" w:rsidRPr="00AB3739" w:rsidRDefault="00C52B39" w:rsidP="00AB3739">
      <w:pPr>
        <w:spacing w:line="440" w:lineRule="exact"/>
        <w:rPr>
          <w:rFonts w:ascii="宋体" w:hAnsi="宋体"/>
          <w:sz w:val="25"/>
          <w:szCs w:val="25"/>
        </w:rPr>
      </w:pPr>
      <w:r w:rsidRPr="00AB3739">
        <w:rPr>
          <w:rFonts w:ascii="宋体" w:hAnsi="宋体" w:hint="eastAsia"/>
          <w:sz w:val="25"/>
          <w:szCs w:val="25"/>
        </w:rPr>
        <w:t>3</w:t>
      </w:r>
      <w:r w:rsidR="00FD3561">
        <w:rPr>
          <w:rFonts w:ascii="宋体" w:hAnsi="宋体" w:hint="eastAsia"/>
          <w:sz w:val="25"/>
          <w:szCs w:val="25"/>
        </w:rPr>
        <w:t>.</w:t>
      </w:r>
      <w:r w:rsidRPr="00AB3739">
        <w:rPr>
          <w:rFonts w:ascii="宋体" w:hAnsi="宋体" w:hint="eastAsia"/>
          <w:sz w:val="25"/>
          <w:szCs w:val="25"/>
        </w:rPr>
        <w:t>在签订安全协议前将报废物资的拍卖费（中标款）汇入</w:t>
      </w:r>
      <w:r w:rsidR="00A85367" w:rsidRPr="00AB3739">
        <w:rPr>
          <w:rFonts w:ascii="宋体" w:hAnsi="宋体" w:hint="eastAsia"/>
          <w:sz w:val="25"/>
          <w:szCs w:val="25"/>
        </w:rPr>
        <w:t>贵</w:t>
      </w:r>
      <w:r w:rsidRPr="00AB3739">
        <w:rPr>
          <w:rFonts w:ascii="宋体" w:hAnsi="宋体" w:hint="eastAsia"/>
          <w:sz w:val="25"/>
          <w:szCs w:val="25"/>
        </w:rPr>
        <w:t>校账户后再进行报废物资的</w:t>
      </w:r>
      <w:r w:rsidR="006E2164">
        <w:rPr>
          <w:rFonts w:ascii="宋体" w:hAnsi="宋体" w:hint="eastAsia"/>
          <w:sz w:val="25"/>
          <w:szCs w:val="25"/>
        </w:rPr>
        <w:t>清运</w:t>
      </w:r>
      <w:r w:rsidRPr="00AB3739">
        <w:rPr>
          <w:rFonts w:ascii="宋体" w:hAnsi="宋体" w:hint="eastAsia"/>
          <w:sz w:val="25"/>
          <w:szCs w:val="25"/>
        </w:rPr>
        <w:t>，不属于本次报废处置的物资</w:t>
      </w:r>
      <w:r w:rsidR="00A85367" w:rsidRPr="00AB3739">
        <w:rPr>
          <w:rFonts w:ascii="宋体" w:hAnsi="宋体" w:hint="eastAsia"/>
          <w:sz w:val="25"/>
          <w:szCs w:val="25"/>
        </w:rPr>
        <w:t>及指定垃圾</w:t>
      </w:r>
      <w:r w:rsidRPr="00AB3739">
        <w:rPr>
          <w:rFonts w:ascii="宋体" w:hAnsi="宋体" w:hint="eastAsia"/>
          <w:sz w:val="25"/>
          <w:szCs w:val="25"/>
        </w:rPr>
        <w:t>一律不</w:t>
      </w:r>
      <w:r w:rsidR="006E2164">
        <w:rPr>
          <w:rFonts w:ascii="宋体" w:hAnsi="宋体" w:hint="eastAsia"/>
          <w:sz w:val="25"/>
          <w:szCs w:val="25"/>
        </w:rPr>
        <w:t>搬运</w:t>
      </w:r>
      <w:r w:rsidRPr="00AB3739">
        <w:rPr>
          <w:rFonts w:ascii="宋体" w:hAnsi="宋体" w:hint="eastAsia"/>
          <w:sz w:val="25"/>
          <w:szCs w:val="25"/>
        </w:rPr>
        <w:t>出校门；</w:t>
      </w:r>
    </w:p>
    <w:p w:rsidR="00C52B39" w:rsidRPr="00AB3739" w:rsidRDefault="00C52B39" w:rsidP="00AB3739">
      <w:pPr>
        <w:spacing w:line="440" w:lineRule="exact"/>
        <w:rPr>
          <w:rFonts w:ascii="宋体" w:hAnsi="宋体"/>
          <w:sz w:val="25"/>
          <w:szCs w:val="25"/>
        </w:rPr>
      </w:pPr>
      <w:r w:rsidRPr="00AB3739">
        <w:rPr>
          <w:rFonts w:ascii="宋体" w:hAnsi="宋体" w:hint="eastAsia"/>
          <w:sz w:val="25"/>
          <w:szCs w:val="25"/>
        </w:rPr>
        <w:t>4</w:t>
      </w:r>
      <w:r w:rsidR="00FD3561">
        <w:rPr>
          <w:rFonts w:ascii="宋体" w:hAnsi="宋体" w:hint="eastAsia"/>
          <w:sz w:val="25"/>
          <w:szCs w:val="25"/>
        </w:rPr>
        <w:t>.</w:t>
      </w:r>
      <w:r w:rsidR="006E2164">
        <w:rPr>
          <w:rFonts w:ascii="宋体" w:hAnsi="宋体" w:hint="eastAsia"/>
          <w:sz w:val="25"/>
          <w:szCs w:val="25"/>
        </w:rPr>
        <w:t>于2020年1月6日前将本批物资清运出校，并按照国家有关规定规范处置；</w:t>
      </w:r>
    </w:p>
    <w:p w:rsidR="00C52B39" w:rsidRPr="006E2164" w:rsidRDefault="00C52B39" w:rsidP="006E2164">
      <w:pPr>
        <w:spacing w:line="440" w:lineRule="exact"/>
        <w:rPr>
          <w:rFonts w:ascii="宋体" w:hAnsi="宋体"/>
          <w:sz w:val="25"/>
          <w:szCs w:val="25"/>
        </w:rPr>
      </w:pPr>
      <w:r w:rsidRPr="00AB3739">
        <w:rPr>
          <w:rFonts w:ascii="宋体" w:hAnsi="宋体" w:hint="eastAsia"/>
          <w:sz w:val="25"/>
          <w:szCs w:val="25"/>
        </w:rPr>
        <w:t>5</w:t>
      </w:r>
      <w:r w:rsidR="00FD3561">
        <w:rPr>
          <w:rFonts w:ascii="宋体" w:hAnsi="宋体" w:hint="eastAsia"/>
          <w:sz w:val="25"/>
          <w:szCs w:val="25"/>
        </w:rPr>
        <w:t>.</w:t>
      </w:r>
      <w:r w:rsidR="006E2164">
        <w:rPr>
          <w:rFonts w:ascii="宋体" w:hAnsi="宋体" w:hint="eastAsia"/>
          <w:sz w:val="25"/>
          <w:szCs w:val="25"/>
        </w:rPr>
        <w:t>我方</w:t>
      </w:r>
      <w:r w:rsidR="006E2164" w:rsidRPr="006E2164">
        <w:rPr>
          <w:rFonts w:ascii="宋体" w:hAnsi="宋体" w:hint="eastAsia"/>
          <w:sz w:val="25"/>
          <w:szCs w:val="25"/>
        </w:rPr>
        <w:t>严格执行国家相关规范标准，对</w:t>
      </w:r>
      <w:r w:rsidR="00FD3561">
        <w:rPr>
          <w:rFonts w:ascii="宋体" w:hAnsi="宋体" w:hint="eastAsia"/>
          <w:sz w:val="25"/>
          <w:szCs w:val="25"/>
        </w:rPr>
        <w:t>本批物资清运</w:t>
      </w:r>
      <w:r w:rsidR="006E2164">
        <w:rPr>
          <w:rFonts w:ascii="宋体" w:hAnsi="宋体" w:hint="eastAsia"/>
          <w:sz w:val="25"/>
          <w:szCs w:val="25"/>
        </w:rPr>
        <w:t>、</w:t>
      </w:r>
      <w:r w:rsidR="00FD3561">
        <w:rPr>
          <w:rFonts w:ascii="宋体" w:hAnsi="宋体" w:hint="eastAsia"/>
          <w:sz w:val="25"/>
          <w:szCs w:val="25"/>
        </w:rPr>
        <w:t>处置过程中的一切</w:t>
      </w:r>
      <w:r w:rsidR="006E2164" w:rsidRPr="006E2164">
        <w:rPr>
          <w:rFonts w:ascii="宋体" w:hAnsi="宋体" w:hint="eastAsia"/>
          <w:sz w:val="25"/>
          <w:szCs w:val="25"/>
        </w:rPr>
        <w:t>人身、财产安全负全部责任</w:t>
      </w:r>
      <w:r w:rsidR="006E2164">
        <w:rPr>
          <w:rFonts w:ascii="宋体" w:hAnsi="宋体" w:hint="eastAsia"/>
          <w:sz w:val="25"/>
          <w:szCs w:val="25"/>
        </w:rPr>
        <w:t>；</w:t>
      </w:r>
    </w:p>
    <w:p w:rsidR="00C52B39" w:rsidRPr="00FD3561" w:rsidRDefault="006E2164" w:rsidP="00FD3561">
      <w:pPr>
        <w:spacing w:line="440" w:lineRule="exact"/>
        <w:rPr>
          <w:rFonts w:ascii="宋体" w:hAnsi="宋体"/>
          <w:sz w:val="25"/>
          <w:szCs w:val="25"/>
        </w:rPr>
      </w:pPr>
      <w:r>
        <w:rPr>
          <w:rFonts w:ascii="宋体" w:hAnsi="宋体" w:hint="eastAsia"/>
          <w:sz w:val="25"/>
          <w:szCs w:val="25"/>
        </w:rPr>
        <w:t>6</w:t>
      </w:r>
      <w:r w:rsidR="00FD3561" w:rsidRPr="00FD3561">
        <w:rPr>
          <w:rFonts w:ascii="宋体" w:hAnsi="宋体" w:hint="eastAsia"/>
          <w:sz w:val="25"/>
          <w:szCs w:val="25"/>
        </w:rPr>
        <w:t>.如我方违反上述承诺，</w:t>
      </w:r>
      <w:r w:rsidR="00FE5EEF">
        <w:rPr>
          <w:rFonts w:ascii="宋体" w:hAnsi="宋体" w:hint="eastAsia"/>
          <w:sz w:val="25"/>
          <w:szCs w:val="25"/>
        </w:rPr>
        <w:t>除接受相关处罚外，</w:t>
      </w:r>
      <w:r w:rsidR="00FD3561">
        <w:rPr>
          <w:rFonts w:ascii="宋体" w:hAnsi="宋体" w:hint="eastAsia"/>
          <w:sz w:val="25"/>
          <w:szCs w:val="25"/>
        </w:rPr>
        <w:t>贵</w:t>
      </w:r>
      <w:r w:rsidR="00FD3561" w:rsidRPr="00FD3561">
        <w:rPr>
          <w:rFonts w:ascii="宋体" w:hAnsi="宋体" w:hint="eastAsia"/>
          <w:sz w:val="25"/>
          <w:szCs w:val="25"/>
        </w:rPr>
        <w:t>校有权限制我方在1到3年内参与学校</w:t>
      </w:r>
      <w:r w:rsidR="00FD3561">
        <w:rPr>
          <w:rFonts w:ascii="宋体" w:hAnsi="宋体" w:hint="eastAsia"/>
          <w:sz w:val="25"/>
          <w:szCs w:val="25"/>
        </w:rPr>
        <w:t>资产处置</w:t>
      </w:r>
      <w:r w:rsidR="00FD3561" w:rsidRPr="00FD3561">
        <w:rPr>
          <w:rFonts w:ascii="宋体" w:hAnsi="宋体" w:hint="eastAsia"/>
          <w:sz w:val="25"/>
          <w:szCs w:val="25"/>
        </w:rPr>
        <w:t>的</w:t>
      </w:r>
      <w:r w:rsidR="00FD3561">
        <w:rPr>
          <w:rFonts w:ascii="宋体" w:hAnsi="宋体" w:hint="eastAsia"/>
          <w:sz w:val="25"/>
          <w:szCs w:val="25"/>
        </w:rPr>
        <w:t>资格。</w:t>
      </w:r>
    </w:p>
    <w:p w:rsidR="00C52B39" w:rsidRPr="001404EA" w:rsidRDefault="00C52B39" w:rsidP="00C52B39">
      <w:pPr>
        <w:rPr>
          <w:rFonts w:ascii="宋体" w:hAnsi="宋体"/>
          <w:sz w:val="27"/>
        </w:rPr>
      </w:pPr>
      <w:r w:rsidRPr="001404EA">
        <w:rPr>
          <w:rFonts w:ascii="宋体" w:hAnsi="宋体" w:hint="eastAsia"/>
          <w:sz w:val="27"/>
        </w:rPr>
        <w:t>报价单位：</w:t>
      </w:r>
      <w:r w:rsidRPr="001404EA">
        <w:rPr>
          <w:rFonts w:ascii="宋体" w:hAnsi="宋体"/>
          <w:sz w:val="27"/>
        </w:rPr>
        <w:softHyphen/>
      </w:r>
      <w:r w:rsidRPr="001404EA">
        <w:rPr>
          <w:rFonts w:ascii="宋体" w:hAnsi="宋体" w:hint="eastAsia"/>
          <w:sz w:val="27"/>
        </w:rPr>
        <w:t>___________________________________________</w:t>
      </w:r>
    </w:p>
    <w:p w:rsidR="00C52B39" w:rsidRPr="001404EA" w:rsidRDefault="00C52B39" w:rsidP="00C52B39">
      <w:pPr>
        <w:rPr>
          <w:rFonts w:ascii="宋体" w:hAnsi="宋体"/>
          <w:sz w:val="27"/>
        </w:rPr>
      </w:pPr>
      <w:r w:rsidRPr="001404EA">
        <w:rPr>
          <w:rFonts w:ascii="宋体" w:hAnsi="宋体" w:hint="eastAsia"/>
          <w:sz w:val="27"/>
        </w:rPr>
        <w:t>报价人：__________________</w:t>
      </w:r>
    </w:p>
    <w:p w:rsidR="00AB3739" w:rsidRDefault="00C52B39" w:rsidP="00AB3739">
      <w:pPr>
        <w:rPr>
          <w:rFonts w:ascii="宋体" w:hAnsi="宋体"/>
          <w:sz w:val="27"/>
        </w:rPr>
      </w:pPr>
      <w:r w:rsidRPr="001404EA">
        <w:rPr>
          <w:rFonts w:ascii="宋体" w:hAnsi="宋体" w:hint="eastAsia"/>
          <w:sz w:val="27"/>
        </w:rPr>
        <w:t>联系电话：________________</w:t>
      </w:r>
    </w:p>
    <w:p w:rsidR="00C52B39" w:rsidRPr="006A64D2" w:rsidRDefault="00C52B39" w:rsidP="006A64D2">
      <w:pPr>
        <w:spacing w:line="440" w:lineRule="exact"/>
        <w:jc w:val="right"/>
        <w:rPr>
          <w:rFonts w:ascii="宋体" w:hAnsi="宋体"/>
          <w:sz w:val="25"/>
          <w:szCs w:val="25"/>
        </w:rPr>
      </w:pPr>
      <w:r w:rsidRPr="006A64D2">
        <w:rPr>
          <w:rFonts w:ascii="宋体" w:hAnsi="宋体"/>
          <w:sz w:val="25"/>
          <w:szCs w:val="25"/>
        </w:rPr>
        <w:t>20</w:t>
      </w:r>
      <w:r w:rsidR="006A64D2">
        <w:rPr>
          <w:rFonts w:ascii="宋体" w:hAnsi="宋体" w:hint="eastAsia"/>
          <w:sz w:val="25"/>
          <w:szCs w:val="25"/>
        </w:rPr>
        <w:t>20</w:t>
      </w:r>
      <w:r w:rsidRPr="006A64D2">
        <w:rPr>
          <w:rFonts w:ascii="宋体" w:hAnsi="宋体" w:hint="eastAsia"/>
          <w:sz w:val="25"/>
          <w:szCs w:val="25"/>
        </w:rPr>
        <w:t>年</w:t>
      </w:r>
      <w:r w:rsidR="00A85367" w:rsidRPr="006A64D2">
        <w:rPr>
          <w:rFonts w:ascii="宋体" w:hAnsi="宋体" w:hint="eastAsia"/>
          <w:sz w:val="25"/>
          <w:szCs w:val="25"/>
        </w:rPr>
        <w:t xml:space="preserve">  </w:t>
      </w:r>
      <w:r w:rsidRPr="006A64D2">
        <w:rPr>
          <w:rFonts w:ascii="宋体" w:hAnsi="宋体" w:hint="eastAsia"/>
          <w:sz w:val="25"/>
          <w:szCs w:val="25"/>
        </w:rPr>
        <w:t>月</w:t>
      </w:r>
      <w:r w:rsidR="00A85367" w:rsidRPr="006A64D2">
        <w:rPr>
          <w:rFonts w:ascii="宋体" w:hAnsi="宋体" w:hint="eastAsia"/>
          <w:sz w:val="25"/>
          <w:szCs w:val="25"/>
        </w:rPr>
        <w:t xml:space="preserve">   </w:t>
      </w:r>
      <w:r w:rsidRPr="006A64D2">
        <w:rPr>
          <w:rFonts w:ascii="宋体" w:hAnsi="宋体" w:hint="eastAsia"/>
          <w:sz w:val="25"/>
          <w:szCs w:val="25"/>
        </w:rPr>
        <w:t>日</w:t>
      </w:r>
    </w:p>
    <w:p w:rsidR="00ED1185" w:rsidRPr="00A94EA1" w:rsidRDefault="005048C5" w:rsidP="006A64D2">
      <w:pPr>
        <w:spacing w:line="440" w:lineRule="exact"/>
      </w:pPr>
    </w:p>
    <w:sectPr w:rsidR="00ED1185" w:rsidRPr="00A94EA1" w:rsidSect="008F634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C5" w:rsidRDefault="005048C5" w:rsidP="008F6349">
      <w:r>
        <w:separator/>
      </w:r>
    </w:p>
  </w:endnote>
  <w:endnote w:type="continuationSeparator" w:id="1">
    <w:p w:rsidR="005048C5" w:rsidRDefault="005048C5" w:rsidP="008F6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72" w:rsidRDefault="00C812F9" w:rsidP="00260E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1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972" w:rsidRDefault="005048C5" w:rsidP="002032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972" w:rsidRDefault="00C812F9" w:rsidP="00260E3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31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EEF">
      <w:rPr>
        <w:rStyle w:val="a4"/>
        <w:noProof/>
      </w:rPr>
      <w:t>1</w:t>
    </w:r>
    <w:r>
      <w:rPr>
        <w:rStyle w:val="a4"/>
      </w:rPr>
      <w:fldChar w:fldCharType="end"/>
    </w:r>
  </w:p>
  <w:p w:rsidR="007E5972" w:rsidRDefault="005048C5" w:rsidP="002032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C5" w:rsidRDefault="005048C5" w:rsidP="008F6349">
      <w:r>
        <w:separator/>
      </w:r>
    </w:p>
  </w:footnote>
  <w:footnote w:type="continuationSeparator" w:id="1">
    <w:p w:rsidR="005048C5" w:rsidRDefault="005048C5" w:rsidP="008F6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EA1"/>
    <w:rsid w:val="000267AF"/>
    <w:rsid w:val="00027065"/>
    <w:rsid w:val="00036BFF"/>
    <w:rsid w:val="0004528B"/>
    <w:rsid w:val="00092957"/>
    <w:rsid w:val="000B3936"/>
    <w:rsid w:val="000E15FB"/>
    <w:rsid w:val="000E66B9"/>
    <w:rsid w:val="000F02BD"/>
    <w:rsid w:val="00117511"/>
    <w:rsid w:val="001404EA"/>
    <w:rsid w:val="00141A7C"/>
    <w:rsid w:val="00170F7A"/>
    <w:rsid w:val="001B2C51"/>
    <w:rsid w:val="002C6D12"/>
    <w:rsid w:val="002E3BCC"/>
    <w:rsid w:val="0030201B"/>
    <w:rsid w:val="003309FF"/>
    <w:rsid w:val="00340456"/>
    <w:rsid w:val="00352261"/>
    <w:rsid w:val="00362434"/>
    <w:rsid w:val="00411AD9"/>
    <w:rsid w:val="0042316F"/>
    <w:rsid w:val="004654F7"/>
    <w:rsid w:val="004B020A"/>
    <w:rsid w:val="004E62D1"/>
    <w:rsid w:val="004E6F19"/>
    <w:rsid w:val="004F64A7"/>
    <w:rsid w:val="005048C5"/>
    <w:rsid w:val="00525E54"/>
    <w:rsid w:val="0056165A"/>
    <w:rsid w:val="00595DF7"/>
    <w:rsid w:val="00644ACD"/>
    <w:rsid w:val="00660093"/>
    <w:rsid w:val="00665910"/>
    <w:rsid w:val="0068333A"/>
    <w:rsid w:val="006A6406"/>
    <w:rsid w:val="006A64D2"/>
    <w:rsid w:val="006D2CA1"/>
    <w:rsid w:val="006E2164"/>
    <w:rsid w:val="007D21E1"/>
    <w:rsid w:val="007D6132"/>
    <w:rsid w:val="008A525E"/>
    <w:rsid w:val="008B184A"/>
    <w:rsid w:val="008F6349"/>
    <w:rsid w:val="009000DF"/>
    <w:rsid w:val="009B6E46"/>
    <w:rsid w:val="009D6891"/>
    <w:rsid w:val="009E5AD3"/>
    <w:rsid w:val="00A2744C"/>
    <w:rsid w:val="00A85367"/>
    <w:rsid w:val="00A94EA1"/>
    <w:rsid w:val="00AA1C0C"/>
    <w:rsid w:val="00AA57E3"/>
    <w:rsid w:val="00AB3739"/>
    <w:rsid w:val="00AB7C28"/>
    <w:rsid w:val="00B2367F"/>
    <w:rsid w:val="00B31C3F"/>
    <w:rsid w:val="00B5070F"/>
    <w:rsid w:val="00B86766"/>
    <w:rsid w:val="00BE7DEE"/>
    <w:rsid w:val="00C124A4"/>
    <w:rsid w:val="00C223B5"/>
    <w:rsid w:val="00C52B39"/>
    <w:rsid w:val="00C812F9"/>
    <w:rsid w:val="00C90FEA"/>
    <w:rsid w:val="00CD60D9"/>
    <w:rsid w:val="00CE6359"/>
    <w:rsid w:val="00D21CFE"/>
    <w:rsid w:val="00D85AC3"/>
    <w:rsid w:val="00DB0A2C"/>
    <w:rsid w:val="00DC2FED"/>
    <w:rsid w:val="00DF4136"/>
    <w:rsid w:val="00DF7D44"/>
    <w:rsid w:val="00E6628B"/>
    <w:rsid w:val="00EC1ADC"/>
    <w:rsid w:val="00EC31ED"/>
    <w:rsid w:val="00EE2029"/>
    <w:rsid w:val="00F04AE9"/>
    <w:rsid w:val="00F156D2"/>
    <w:rsid w:val="00F24207"/>
    <w:rsid w:val="00F40A39"/>
    <w:rsid w:val="00F85ECC"/>
    <w:rsid w:val="00FD3561"/>
    <w:rsid w:val="00FE3633"/>
    <w:rsid w:val="00F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90FE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4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94E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94EA1"/>
  </w:style>
  <w:style w:type="paragraph" w:styleId="a5">
    <w:name w:val="header"/>
    <w:basedOn w:val="a"/>
    <w:link w:val="Char0"/>
    <w:uiPriority w:val="99"/>
    <w:unhideWhenUsed/>
    <w:rsid w:val="00B5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070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0FEA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90FEA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94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94EA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A94EA1"/>
  </w:style>
  <w:style w:type="paragraph" w:styleId="a5">
    <w:name w:val="header"/>
    <w:basedOn w:val="a"/>
    <w:link w:val="Char0"/>
    <w:uiPriority w:val="99"/>
    <w:unhideWhenUsed/>
    <w:rsid w:val="00B5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070F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0FE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79</Words>
  <Characters>451</Characters>
  <Application>Microsoft Office Word</Application>
  <DocSecurity>0</DocSecurity>
  <Lines>3</Lines>
  <Paragraphs>1</Paragraphs>
  <ScaleCrop>false</ScaleCrop>
  <Company>China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杜奎宝</cp:lastModifiedBy>
  <cp:revision>9</cp:revision>
  <cp:lastPrinted>2019-12-26T09:33:00Z</cp:lastPrinted>
  <dcterms:created xsi:type="dcterms:W3CDTF">2019-12-26T07:48:00Z</dcterms:created>
  <dcterms:modified xsi:type="dcterms:W3CDTF">2019-12-27T01:58:00Z</dcterms:modified>
</cp:coreProperties>
</file>